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C5" w:rsidRDefault="00C15709">
      <w:pPr>
        <w:spacing w:line="0" w:lineRule="atLeast"/>
        <w:jc w:val="center"/>
        <w:rPr>
          <w:rFonts w:asciiTheme="majorHAnsi" w:eastAsia="Arial" w:hAnsiTheme="majorHAnsi" w:cstheme="majorHAnsi"/>
          <w:b/>
          <w:sz w:val="28"/>
          <w:szCs w:val="28"/>
        </w:rPr>
      </w:pPr>
      <w:r>
        <w:rPr>
          <w:rFonts w:asciiTheme="majorHAnsi" w:eastAsia="Arial" w:hAnsiTheme="majorHAnsi" w:cstheme="majorHAnsi"/>
          <w:b/>
          <w:sz w:val="28"/>
          <w:szCs w:val="28"/>
        </w:rPr>
        <w:t xml:space="preserve">Musterantrag für die Beantragung von Kosten </w:t>
      </w:r>
    </w:p>
    <w:p w:rsidR="00AD05C5" w:rsidRDefault="00C15709">
      <w:pPr>
        <w:spacing w:line="0" w:lineRule="atLeast"/>
        <w:jc w:val="center"/>
        <w:rPr>
          <w:rFonts w:asciiTheme="majorHAnsi" w:eastAsia="Arial" w:hAnsiTheme="majorHAnsi" w:cstheme="majorHAnsi"/>
          <w:b/>
          <w:sz w:val="28"/>
          <w:szCs w:val="28"/>
        </w:rPr>
      </w:pPr>
      <w:r>
        <w:rPr>
          <w:rFonts w:asciiTheme="majorHAnsi" w:eastAsia="Arial" w:hAnsiTheme="majorHAnsi" w:cstheme="majorHAnsi"/>
          <w:b/>
          <w:sz w:val="28"/>
          <w:szCs w:val="28"/>
        </w:rPr>
        <w:t xml:space="preserve">einer qualifizierten ärztlichen </w:t>
      </w:r>
      <w:r>
        <w:rPr>
          <w:rFonts w:asciiTheme="majorHAnsi" w:eastAsia="Arial" w:hAnsiTheme="majorHAnsi" w:cstheme="majorHAnsi"/>
          <w:b/>
          <w:sz w:val="28"/>
          <w:szCs w:val="28"/>
        </w:rPr>
        <w:t>Bescheinigung</w:t>
      </w:r>
    </w:p>
    <w:p w:rsidR="00AD05C5" w:rsidRDefault="00AD05C5">
      <w:pPr>
        <w:spacing w:line="20" w:lineRule="exact"/>
        <w:rPr>
          <w:rFonts w:asciiTheme="majorHAnsi" w:eastAsia="Times New Roman" w:hAnsiTheme="majorHAnsi" w:cstheme="majorHAnsi"/>
          <w:sz w:val="24"/>
          <w:szCs w:val="24"/>
        </w:rPr>
      </w:pPr>
    </w:p>
    <w:p w:rsidR="00AD05C5" w:rsidRDefault="00AD05C5">
      <w:pPr>
        <w:spacing w:line="200" w:lineRule="exact"/>
        <w:rPr>
          <w:rFonts w:asciiTheme="majorHAnsi" w:eastAsia="Times New Roman" w:hAnsiTheme="majorHAnsi" w:cstheme="majorHAnsi"/>
          <w:sz w:val="24"/>
          <w:szCs w:val="24"/>
        </w:rPr>
      </w:pPr>
    </w:p>
    <w:p w:rsidR="00AD05C5" w:rsidRDefault="00AD05C5">
      <w:pPr>
        <w:rPr>
          <w:rFonts w:asciiTheme="majorHAnsi" w:hAnsiTheme="majorHAnsi" w:cstheme="majorHAnsi"/>
          <w:sz w:val="24"/>
          <w:szCs w:val="24"/>
        </w:rPr>
      </w:pPr>
    </w:p>
    <w:p w:rsidR="00AD05C5" w:rsidRPr="004179D1" w:rsidRDefault="00C15709">
      <w:pPr>
        <w:spacing w:line="0" w:lineRule="atLeast"/>
        <w:rPr>
          <w:rFonts w:asciiTheme="majorHAnsi" w:eastAsia="Times New Roman" w:hAnsiTheme="majorHAnsi" w:cstheme="majorHAnsi"/>
          <w:sz w:val="24"/>
          <w:szCs w:val="24"/>
          <w:highlight w:val="yellow"/>
        </w:rPr>
      </w:pPr>
      <w:r w:rsidRPr="004179D1">
        <w:rPr>
          <w:rFonts w:asciiTheme="majorHAnsi" w:eastAsia="Times New Roman" w:hAnsiTheme="majorHAnsi" w:cstheme="majorHAnsi"/>
          <w:sz w:val="24"/>
          <w:szCs w:val="24"/>
          <w:highlight w:val="yellow"/>
        </w:rPr>
        <w:t xml:space="preserve">Adresse </w:t>
      </w:r>
      <w:r w:rsidRPr="004179D1">
        <w:rPr>
          <w:rFonts w:asciiTheme="majorHAnsi" w:eastAsia="Times New Roman" w:hAnsiTheme="majorHAnsi" w:cstheme="majorHAnsi"/>
          <w:sz w:val="24"/>
          <w:szCs w:val="24"/>
          <w:highlight w:val="yellow"/>
        </w:rPr>
        <w:t>der Patient*in</w:t>
      </w:r>
    </w:p>
    <w:p w:rsidR="00AD05C5" w:rsidRPr="004179D1" w:rsidRDefault="00AD05C5">
      <w:pPr>
        <w:spacing w:line="147" w:lineRule="exact"/>
        <w:rPr>
          <w:rFonts w:asciiTheme="majorHAnsi" w:eastAsia="Times New Roman" w:hAnsiTheme="majorHAnsi" w:cstheme="majorHAnsi"/>
          <w:sz w:val="24"/>
          <w:szCs w:val="24"/>
          <w:highlight w:val="yellow"/>
        </w:rPr>
      </w:pPr>
    </w:p>
    <w:p w:rsidR="00AD05C5" w:rsidRDefault="00C15709">
      <w:pPr>
        <w:spacing w:line="0" w:lineRule="atLeast"/>
        <w:rPr>
          <w:rFonts w:asciiTheme="majorHAnsi" w:eastAsia="Times New Roman" w:hAnsiTheme="majorHAnsi" w:cstheme="majorHAnsi"/>
          <w:sz w:val="24"/>
          <w:szCs w:val="24"/>
        </w:rPr>
      </w:pPr>
      <w:r w:rsidRPr="004179D1">
        <w:rPr>
          <w:rFonts w:asciiTheme="majorHAnsi" w:eastAsia="Times New Roman" w:hAnsiTheme="majorHAnsi" w:cstheme="majorHAnsi"/>
          <w:sz w:val="24"/>
          <w:szCs w:val="24"/>
          <w:highlight w:val="yellow"/>
        </w:rPr>
        <w:t>Adresse des zuständigen Sozialleistungsträgers</w:t>
      </w:r>
    </w:p>
    <w:p w:rsidR="00AD05C5" w:rsidRDefault="00AD05C5">
      <w:pPr>
        <w:spacing w:line="200" w:lineRule="exact"/>
        <w:rPr>
          <w:rFonts w:asciiTheme="majorHAnsi" w:eastAsia="Times New Roman" w:hAnsiTheme="majorHAnsi" w:cstheme="majorHAnsi"/>
          <w:sz w:val="24"/>
          <w:szCs w:val="24"/>
        </w:rPr>
      </w:pPr>
    </w:p>
    <w:p w:rsidR="00AD05C5" w:rsidRDefault="00AD05C5">
      <w:pPr>
        <w:spacing w:line="207" w:lineRule="exact"/>
        <w:rPr>
          <w:rFonts w:asciiTheme="majorHAnsi" w:eastAsia="Times New Roman" w:hAnsiTheme="majorHAnsi" w:cstheme="majorHAnsi"/>
          <w:sz w:val="24"/>
          <w:szCs w:val="24"/>
        </w:rPr>
      </w:pPr>
    </w:p>
    <w:tbl>
      <w:tblPr>
        <w:tblStyle w:val="Tabellenraster"/>
        <w:tblW w:w="7938" w:type="dxa"/>
        <w:tblLook w:val="04A0" w:firstRow="1" w:lastRow="0" w:firstColumn="1" w:lastColumn="0" w:noHBand="0" w:noVBand="1"/>
      </w:tblPr>
      <w:tblGrid>
        <w:gridCol w:w="7938"/>
      </w:tblGrid>
      <w:tr w:rsidR="00AD05C5">
        <w:tc>
          <w:tcPr>
            <w:tcW w:w="7938" w:type="dxa"/>
            <w:tcBorders>
              <w:top w:val="nil"/>
              <w:left w:val="nil"/>
              <w:bottom w:val="nil"/>
              <w:right w:val="nil"/>
            </w:tcBorders>
          </w:tcPr>
          <w:p w:rsidR="00AD05C5" w:rsidRDefault="00C15709">
            <w:pPr>
              <w:widowControl w:val="0"/>
              <w:spacing w:line="0" w:lineRule="atLeast"/>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Antrag auf Übernahme der Kosten </w:t>
            </w:r>
            <w:r w:rsidR="004179D1">
              <w:rPr>
                <w:rFonts w:asciiTheme="majorHAnsi" w:eastAsia="Times New Roman" w:hAnsiTheme="majorHAnsi" w:cstheme="majorHAnsi"/>
                <w:b/>
                <w:sz w:val="24"/>
                <w:szCs w:val="24"/>
              </w:rPr>
              <w:t>für eine</w:t>
            </w:r>
            <w:r>
              <w:rPr>
                <w:rFonts w:asciiTheme="majorHAnsi" w:eastAsia="Times New Roman" w:hAnsiTheme="majorHAnsi" w:cstheme="majorHAnsi"/>
                <w:b/>
                <w:sz w:val="24"/>
                <w:szCs w:val="24"/>
              </w:rPr>
              <w:t xml:space="preserve"> qualifizierte ärztliche </w:t>
            </w:r>
            <w:r>
              <w:rPr>
                <w:rFonts w:asciiTheme="majorHAnsi" w:eastAsia="Times New Roman" w:hAnsiTheme="majorHAnsi" w:cstheme="majorHAnsi"/>
                <w:b/>
                <w:sz w:val="24"/>
                <w:szCs w:val="24"/>
              </w:rPr>
              <w:t xml:space="preserve">Bescheinigung </w:t>
            </w:r>
            <w:r>
              <w:rPr>
                <w:rFonts w:asciiTheme="majorHAnsi" w:eastAsia="Times New Roman" w:hAnsiTheme="majorHAnsi" w:cstheme="majorHAnsi"/>
                <w:b/>
                <w:sz w:val="24"/>
                <w:szCs w:val="24"/>
              </w:rPr>
              <w:t>nach § 6 AsylbLG</w:t>
            </w:r>
          </w:p>
          <w:p w:rsidR="00AD05C5" w:rsidRDefault="00AD05C5">
            <w:pPr>
              <w:widowControl w:val="0"/>
              <w:spacing w:line="0" w:lineRule="atLeast"/>
              <w:rPr>
                <w:rFonts w:asciiTheme="majorHAnsi" w:eastAsia="Times New Roman" w:hAnsiTheme="majorHAnsi" w:cstheme="majorHAnsi"/>
                <w:b/>
                <w:sz w:val="24"/>
                <w:szCs w:val="24"/>
              </w:rPr>
            </w:pPr>
          </w:p>
        </w:tc>
      </w:tr>
    </w:tbl>
    <w:p w:rsidR="00AD05C5" w:rsidRDefault="00AD05C5">
      <w:pPr>
        <w:spacing w:line="0" w:lineRule="atLeast"/>
        <w:rPr>
          <w:rFonts w:asciiTheme="majorHAnsi" w:eastAsia="Times New Roman" w:hAnsiTheme="majorHAnsi" w:cstheme="majorHAnsi"/>
          <w:sz w:val="24"/>
          <w:szCs w:val="24"/>
        </w:rPr>
      </w:pPr>
    </w:p>
    <w:p w:rsidR="00AD05C5" w:rsidRDefault="00C15709">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Sehr geehrte Damen und Herren,</w:t>
      </w:r>
    </w:p>
    <w:p w:rsidR="00AD05C5" w:rsidRDefault="00AD05C5">
      <w:pPr>
        <w:spacing w:line="0" w:lineRule="atLeast"/>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hiermit beantrage ich </w:t>
      </w:r>
    </w:p>
    <w:p w:rsidR="00AD05C5" w:rsidRDefault="00C15709">
      <w:pPr>
        <w:spacing w:line="360" w:lineRule="auto"/>
        <w:jc w:val="both"/>
        <w:rPr>
          <w:rFonts w:asciiTheme="majorHAnsi" w:eastAsia="Times New Roman" w:hAnsiTheme="majorHAnsi" w:cstheme="majorHAnsi"/>
          <w:sz w:val="24"/>
          <w:szCs w:val="24"/>
          <w:highlight w:val="yellow"/>
          <w:u w:val="single"/>
        </w:rPr>
      </w:pPr>
      <w:r w:rsidRPr="004179D1">
        <w:rPr>
          <w:rFonts w:asciiTheme="majorHAnsi" w:eastAsia="Times New Roman" w:hAnsiTheme="majorHAnsi" w:cstheme="majorHAnsi"/>
          <w:sz w:val="24"/>
          <w:szCs w:val="24"/>
          <w:highlight w:val="yellow"/>
          <w:u w:val="single"/>
        </w:rPr>
        <w:t xml:space="preserve">Name: </w:t>
      </w:r>
    </w:p>
    <w:p w:rsidR="00AD05C5" w:rsidRDefault="00C15709">
      <w:pPr>
        <w:spacing w:line="360" w:lineRule="auto"/>
        <w:jc w:val="both"/>
        <w:rPr>
          <w:rFonts w:asciiTheme="majorHAnsi" w:eastAsia="Times New Roman" w:hAnsiTheme="majorHAnsi" w:cstheme="majorHAnsi"/>
          <w:sz w:val="24"/>
          <w:szCs w:val="24"/>
          <w:u w:val="single"/>
        </w:rPr>
      </w:pPr>
      <w:r w:rsidRPr="004179D1">
        <w:rPr>
          <w:rFonts w:asciiTheme="majorHAnsi" w:eastAsia="Times New Roman" w:hAnsiTheme="majorHAnsi" w:cstheme="majorHAnsi"/>
          <w:sz w:val="24"/>
          <w:szCs w:val="24"/>
          <w:highlight w:val="yellow"/>
          <w:u w:val="single"/>
        </w:rPr>
        <w:t>Geburtsdatum:</w:t>
      </w: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die Kostenübernahme für die </w:t>
      </w:r>
      <w:r>
        <w:rPr>
          <w:rFonts w:asciiTheme="majorHAnsi" w:eastAsia="Times New Roman" w:hAnsiTheme="majorHAnsi" w:cstheme="majorHAnsi"/>
          <w:sz w:val="24"/>
          <w:szCs w:val="24"/>
        </w:rPr>
        <w:t xml:space="preserve">Erstellung </w:t>
      </w:r>
      <w:r>
        <w:rPr>
          <w:rFonts w:asciiTheme="majorHAnsi" w:eastAsia="Times New Roman" w:hAnsiTheme="majorHAnsi" w:cstheme="majorHAnsi"/>
          <w:sz w:val="24"/>
          <w:szCs w:val="24"/>
        </w:rPr>
        <w:t>einer qualifizierten ärztlichen Stellungnahme i</w:t>
      </w:r>
      <w:r w:rsidR="004179D1">
        <w:rPr>
          <w:rFonts w:asciiTheme="majorHAnsi" w:eastAsia="Times New Roman" w:hAnsiTheme="majorHAnsi" w:cstheme="majorHAnsi"/>
          <w:sz w:val="24"/>
          <w:szCs w:val="24"/>
        </w:rPr>
        <w:t>m Sinne des</w:t>
      </w:r>
      <w:r>
        <w:rPr>
          <w:rFonts w:asciiTheme="majorHAnsi" w:eastAsia="Times New Roman" w:hAnsiTheme="majorHAnsi" w:cstheme="majorHAnsi"/>
          <w:sz w:val="24"/>
          <w:szCs w:val="24"/>
        </w:rPr>
        <w:t xml:space="preserve"> § 60a Abs. 2 c AufenthG.</w:t>
      </w:r>
    </w:p>
    <w:p w:rsidR="00AD05C5" w:rsidRDefault="00AD05C5">
      <w:pPr>
        <w:spacing w:line="360" w:lineRule="auto"/>
        <w:jc w:val="both"/>
        <w:rPr>
          <w:rFonts w:asciiTheme="majorHAnsi" w:eastAsia="Times New Roman" w:hAnsiTheme="majorHAnsi" w:cstheme="majorHAnsi"/>
          <w:sz w:val="24"/>
          <w:szCs w:val="24"/>
        </w:rPr>
      </w:pPr>
    </w:p>
    <w:p w:rsidR="00AD05C5" w:rsidRDefault="00AD05C5">
      <w:pPr>
        <w:spacing w:line="360" w:lineRule="auto"/>
        <w:jc w:val="both"/>
        <w:rPr>
          <w:rFonts w:asciiTheme="majorHAnsi" w:eastAsia="Times New Roman" w:hAnsiTheme="majorHAnsi" w:cstheme="majorHAnsi"/>
          <w:sz w:val="24"/>
          <w:szCs w:val="24"/>
          <w:u w:val="single"/>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Wie </w:t>
      </w:r>
      <w:r>
        <w:rPr>
          <w:rFonts w:asciiTheme="majorHAnsi" w:eastAsia="Times New Roman" w:hAnsiTheme="majorHAnsi" w:cstheme="majorHAnsi"/>
          <w:sz w:val="24"/>
          <w:szCs w:val="24"/>
        </w:rPr>
        <w:t>dem beiliegenden Attest bzw. der Stellungnahme von ____________________________ [</w:t>
      </w:r>
      <w:r>
        <w:rPr>
          <w:rFonts w:asciiTheme="majorHAnsi" w:eastAsia="Times New Roman" w:hAnsiTheme="majorHAnsi" w:cstheme="majorHAnsi"/>
          <w:sz w:val="24"/>
          <w:szCs w:val="24"/>
          <w:highlight w:val="yellow"/>
        </w:rPr>
        <w:t>Name Psychotherapeut*in</w:t>
      </w:r>
      <w:r>
        <w:rPr>
          <w:rFonts w:asciiTheme="majorHAnsi" w:eastAsia="Times New Roman" w:hAnsiTheme="majorHAnsi" w:cstheme="majorHAnsi"/>
          <w:sz w:val="24"/>
          <w:szCs w:val="24"/>
        </w:rPr>
        <w:t>] mit Datum vom ___.___._____ zu entnehmen ist, wurde bei mir eine _______________________________________________  [</w:t>
      </w:r>
      <w:r>
        <w:rPr>
          <w:rFonts w:asciiTheme="majorHAnsi" w:eastAsia="Times New Roman" w:hAnsiTheme="majorHAnsi" w:cstheme="majorHAnsi"/>
          <w:sz w:val="24"/>
          <w:szCs w:val="24"/>
          <w:highlight w:val="yellow"/>
        </w:rPr>
        <w:t>Diagnose ICD-10</w:t>
      </w:r>
      <w:r>
        <w:rPr>
          <w:rFonts w:asciiTheme="majorHAnsi" w:eastAsia="Times New Roman" w:hAnsiTheme="majorHAnsi" w:cstheme="majorHAnsi"/>
          <w:sz w:val="24"/>
          <w:szCs w:val="24"/>
        </w:rPr>
        <w:t xml:space="preserve">] festgestellt. </w:t>
      </w: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Die</w:t>
      </w:r>
      <w:r>
        <w:rPr>
          <w:rFonts w:asciiTheme="majorHAnsi" w:eastAsia="Times New Roman" w:hAnsiTheme="majorHAnsi" w:cstheme="majorHAnsi"/>
          <w:sz w:val="24"/>
          <w:szCs w:val="24"/>
        </w:rPr>
        <w:t xml:space="preserve"> dringende Notwendigkeit der weiteren Behandlung wird dort festgestellt. Die Behandlung wird von ________________________________ [</w:t>
      </w:r>
      <w:r>
        <w:rPr>
          <w:rFonts w:asciiTheme="majorHAnsi" w:eastAsia="Times New Roman" w:hAnsiTheme="majorHAnsi" w:cstheme="majorHAnsi"/>
          <w:sz w:val="24"/>
          <w:szCs w:val="24"/>
          <w:highlight w:val="yellow"/>
        </w:rPr>
        <w:t>Name Psychotherapeut*in</w:t>
      </w:r>
      <w:r>
        <w:rPr>
          <w:rFonts w:asciiTheme="majorHAnsi" w:eastAsia="Times New Roman" w:hAnsiTheme="majorHAnsi" w:cstheme="majorHAnsi"/>
          <w:sz w:val="24"/>
          <w:szCs w:val="24"/>
        </w:rPr>
        <w:t xml:space="preserve">] durchgeführt. </w:t>
      </w:r>
    </w:p>
    <w:p w:rsidR="00AD05C5" w:rsidRDefault="00AD05C5">
      <w:pPr>
        <w:spacing w:line="360" w:lineRule="auto"/>
        <w:jc w:val="both"/>
        <w:rPr>
          <w:rFonts w:asciiTheme="majorHAnsi" w:eastAsia="Times New Roman" w:hAnsiTheme="majorHAnsi" w:cstheme="majorHAnsi"/>
          <w:sz w:val="24"/>
          <w:szCs w:val="24"/>
        </w:rPr>
      </w:pPr>
    </w:p>
    <w:p w:rsidR="00AD05C5" w:rsidRPr="004179D1"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Im Rahmen meines Asylverfahrens muss ich gemäß § 60 Abs. 7 S. 2 in Verbindung mit § </w:t>
      </w:r>
      <w:r>
        <w:rPr>
          <w:rFonts w:asciiTheme="majorHAnsi" w:eastAsia="Times New Roman" w:hAnsiTheme="majorHAnsi" w:cstheme="majorHAnsi"/>
          <w:sz w:val="24"/>
          <w:szCs w:val="24"/>
        </w:rPr>
        <w:t>60a Abs. 2c Satz 2 und 3 AufenthG qualifiziert zu meiner Erkrankung vortragen. Diese ärztliche Bescheinigung soll insbesondere die tatsächlichen Umstände, auf deren Grundlage eine fachliche Beurteilung erfolgt ist, die Methode der Tatsachenerhebung, die fa</w:t>
      </w:r>
      <w:r>
        <w:rPr>
          <w:rFonts w:asciiTheme="majorHAnsi" w:eastAsia="Times New Roman" w:hAnsiTheme="majorHAnsi" w:cstheme="majorHAnsi"/>
          <w:sz w:val="24"/>
          <w:szCs w:val="24"/>
        </w:rPr>
        <w:t>chlich-medizinische Beurteilung des Krankheitsbildes (Diagnose), den Schweregrad der Erkrankung, den lateinischen Namen oder die Klassifizierung der Erkrankung nach ICD 10 sowie die Folgen, die sich nach ärztlicher Beurteilung aus der krankheitsbedingten S</w:t>
      </w:r>
      <w:r>
        <w:rPr>
          <w:rFonts w:asciiTheme="majorHAnsi" w:eastAsia="Times New Roman" w:hAnsiTheme="majorHAnsi" w:cstheme="majorHAnsi"/>
          <w:sz w:val="24"/>
          <w:szCs w:val="24"/>
        </w:rPr>
        <w:t>ituation voraussichtlich ergeben, enthalten. Dabei handelt es sich um eine Leistung, die kein Bestandteil der Krankenbehandlung und somit grundsätzlich privat zu tragen ist. Lediglich der einfache Befundbericht ist bereits mit der Gebühr für die zugrundeli</w:t>
      </w:r>
      <w:r>
        <w:rPr>
          <w:rFonts w:asciiTheme="majorHAnsi" w:eastAsia="Times New Roman" w:hAnsiTheme="majorHAnsi" w:cstheme="majorHAnsi"/>
          <w:sz w:val="24"/>
          <w:szCs w:val="24"/>
        </w:rPr>
        <w:t xml:space="preserve">egende Krankenbehandlung </w:t>
      </w:r>
      <w:r>
        <w:rPr>
          <w:rFonts w:asciiTheme="majorHAnsi" w:eastAsia="Times New Roman" w:hAnsiTheme="majorHAnsi" w:cstheme="majorHAnsi"/>
          <w:sz w:val="24"/>
          <w:szCs w:val="24"/>
        </w:rPr>
        <w:lastRenderedPageBreak/>
        <w:t>abgegolten</w:t>
      </w:r>
      <w:r>
        <w:rPr>
          <w:rFonts w:asciiTheme="majorHAnsi" w:eastAsia="Times New Roman" w:hAnsiTheme="majorHAnsi" w:cstheme="majorHAnsi"/>
          <w:sz w:val="24"/>
          <w:szCs w:val="24"/>
        </w:rPr>
        <w:t xml:space="preserve">, vgl. Gebührenziffer 75 GOÄ. Eine qualifizierte ärztliche Bescheinigung kostet zwischen 370 und 940 </w:t>
      </w:r>
      <w:r w:rsidRPr="004179D1">
        <w:rPr>
          <w:rFonts w:asciiTheme="majorHAnsi" w:eastAsia="Times New Roman" w:hAnsiTheme="majorHAnsi" w:cstheme="majorHAnsi"/>
          <w:sz w:val="24"/>
          <w:szCs w:val="24"/>
        </w:rPr>
        <w:t>Euro (</w:t>
      </w:r>
      <w:r w:rsidRPr="004179D1">
        <w:rPr>
          <w:rFonts w:asciiTheme="majorHAnsi" w:eastAsia="Times New Roman" w:hAnsiTheme="majorHAnsi" w:cstheme="majorHAnsi"/>
          <w:sz w:val="24"/>
          <w:szCs w:val="24"/>
        </w:rPr>
        <w:t xml:space="preserve">DIMR, </w:t>
      </w:r>
      <w:r w:rsidRPr="004179D1">
        <w:rPr>
          <w:rFonts w:asciiTheme="majorHAnsi" w:eastAsia="Times New Roman" w:hAnsiTheme="majorHAnsi" w:cstheme="majorHAnsi"/>
          <w:sz w:val="24"/>
          <w:szCs w:val="24"/>
        </w:rPr>
        <w:t>Entwicklung der Menschenrechtssituation in Deutschland</w:t>
      </w:r>
    </w:p>
    <w:p w:rsidR="00AD05C5" w:rsidRDefault="00C15709">
      <w:pPr>
        <w:spacing w:line="360" w:lineRule="auto"/>
        <w:jc w:val="both"/>
        <w:rPr>
          <w:rFonts w:asciiTheme="majorHAnsi" w:eastAsia="Times New Roman" w:hAnsiTheme="majorHAnsi" w:cstheme="majorHAnsi"/>
          <w:sz w:val="24"/>
          <w:szCs w:val="24"/>
        </w:rPr>
      </w:pPr>
      <w:r w:rsidRPr="004179D1">
        <w:rPr>
          <w:rFonts w:asciiTheme="majorHAnsi" w:eastAsia="Times New Roman" w:hAnsiTheme="majorHAnsi" w:cstheme="majorHAnsi"/>
          <w:sz w:val="24"/>
          <w:szCs w:val="24"/>
        </w:rPr>
        <w:t xml:space="preserve">Juli 2019 – Juni 2020, </w:t>
      </w:r>
      <w:r w:rsidRPr="004179D1">
        <w:rPr>
          <w:rFonts w:asciiTheme="majorHAnsi" w:eastAsia="Times New Roman" w:hAnsiTheme="majorHAnsi" w:cstheme="majorHAnsi"/>
          <w:sz w:val="24"/>
          <w:szCs w:val="24"/>
        </w:rPr>
        <w:t xml:space="preserve">S. </w:t>
      </w:r>
      <w:r w:rsidRPr="004179D1">
        <w:rPr>
          <w:rFonts w:asciiTheme="majorHAnsi" w:eastAsia="Times New Roman" w:hAnsiTheme="majorHAnsi" w:cstheme="majorHAnsi"/>
          <w:sz w:val="24"/>
          <w:szCs w:val="24"/>
        </w:rPr>
        <w:t>92</w:t>
      </w:r>
      <w:r w:rsidRPr="004179D1">
        <w:rPr>
          <w:rFonts w:asciiTheme="majorHAnsi" w:eastAsia="Times New Roman" w:hAnsiTheme="majorHAnsi" w:cstheme="majorHAnsi"/>
          <w:sz w:val="24"/>
          <w:szCs w:val="24"/>
        </w:rPr>
        <w:t xml:space="preserve">; BAfF, </w:t>
      </w:r>
      <w:r w:rsidRPr="004179D1">
        <w:rPr>
          <w:rFonts w:asciiTheme="majorHAnsi" w:eastAsia="Times New Roman" w:hAnsiTheme="majorHAnsi" w:cstheme="majorHAnsi"/>
          <w:sz w:val="24"/>
          <w:szCs w:val="24"/>
        </w:rPr>
        <w:t xml:space="preserve">Psychische Erkrankungen und krankheitsbedingte Abschiebungsverbote, </w:t>
      </w:r>
      <w:r w:rsidRPr="004179D1">
        <w:rPr>
          <w:rFonts w:asciiTheme="majorHAnsi" w:eastAsia="Times New Roman" w:hAnsiTheme="majorHAnsi" w:cstheme="majorHAnsi"/>
          <w:sz w:val="24"/>
          <w:szCs w:val="24"/>
        </w:rPr>
        <w:t>S. 14 mit ausführlicher Erläuterung</w:t>
      </w:r>
      <w:r w:rsidRPr="004179D1">
        <w:rPr>
          <w:rFonts w:asciiTheme="majorHAnsi" w:eastAsia="Times New Roman" w:hAnsiTheme="majorHAnsi" w:cstheme="majorHAnsi"/>
          <w:sz w:val="24"/>
          <w:szCs w:val="24"/>
        </w:rPr>
        <w:t>)</w:t>
      </w:r>
      <w:r w:rsidR="004179D1">
        <w:rPr>
          <w:rFonts w:asciiTheme="majorHAnsi" w:eastAsia="Times New Roman" w:hAnsiTheme="majorHAnsi" w:cstheme="majorHAnsi"/>
          <w:sz w:val="24"/>
          <w:szCs w:val="24"/>
        </w:rPr>
        <w:t>.</w:t>
      </w:r>
    </w:p>
    <w:p w:rsidR="00AD05C5" w:rsidRDefault="00AD05C5">
      <w:pPr>
        <w:spacing w:line="360" w:lineRule="auto"/>
        <w:jc w:val="both"/>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highlight w:val="yellow"/>
        </w:rPr>
        <w:t>Alternativ:</w:t>
      </w:r>
      <w:r>
        <w:rPr>
          <w:rFonts w:asciiTheme="majorHAnsi" w:eastAsia="Times New Roman" w:hAnsiTheme="majorHAnsi" w:cstheme="majorHAnsi"/>
          <w:sz w:val="24"/>
          <w:szCs w:val="24"/>
        </w:rPr>
        <w:t xml:space="preserve"> Entsprechend des Kostenvoranschlages vom _</w:t>
      </w:r>
      <w:proofErr w:type="gramStart"/>
      <w:r>
        <w:rPr>
          <w:rFonts w:asciiTheme="majorHAnsi" w:eastAsia="Times New Roman" w:hAnsiTheme="majorHAnsi" w:cstheme="majorHAnsi"/>
          <w:sz w:val="24"/>
          <w:szCs w:val="24"/>
        </w:rPr>
        <w:t>_._</w:t>
      </w:r>
      <w:proofErr w:type="gramEnd"/>
      <w:r>
        <w:rPr>
          <w:rFonts w:asciiTheme="majorHAnsi" w:eastAsia="Times New Roman" w:hAnsiTheme="majorHAnsi" w:cstheme="majorHAnsi"/>
          <w:sz w:val="24"/>
          <w:szCs w:val="24"/>
        </w:rPr>
        <w:t>_.____ belaufen sich die Kosten für eine solche qualifizierte ärztliche Stellungnahme auf bis</w:t>
      </w:r>
      <w:r>
        <w:rPr>
          <w:rFonts w:asciiTheme="majorHAnsi" w:eastAsia="Times New Roman" w:hAnsiTheme="majorHAnsi" w:cstheme="majorHAnsi"/>
          <w:sz w:val="24"/>
          <w:szCs w:val="24"/>
        </w:rPr>
        <w:t xml:space="preserve"> zu ________ Euro.</w:t>
      </w:r>
    </w:p>
    <w:p w:rsidR="00AD05C5" w:rsidRDefault="00AD05C5">
      <w:pPr>
        <w:spacing w:line="360" w:lineRule="auto"/>
        <w:jc w:val="both"/>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Ich kann die Kosten nicht selbst tragen, da ich auf Leistungen nach dem AsylbLG angewiesen bin und andere Mittel nicht zur Verfügung habe. Die Kosten für eine qualifizierte ärztliche Bescheinigung sind vom Regelbedarf nicht umfasst. Di</w:t>
      </w:r>
      <w:r>
        <w:rPr>
          <w:rFonts w:asciiTheme="majorHAnsi" w:eastAsia="Times New Roman" w:hAnsiTheme="majorHAnsi" w:cstheme="majorHAnsi"/>
          <w:sz w:val="24"/>
          <w:szCs w:val="24"/>
        </w:rPr>
        <w:t>e Kosten können auch nicht anderweitig durch Dritte oder auf Antrag bei vorrangigen Leistungsträgern aufgebracht werden. Ich benötige daher Ihre Erklärung einer Kostenübernahme in vollem Umfang.</w:t>
      </w:r>
    </w:p>
    <w:p w:rsidR="00AD05C5" w:rsidRDefault="00AD05C5">
      <w:pPr>
        <w:spacing w:line="360" w:lineRule="auto"/>
        <w:jc w:val="both"/>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bCs/>
          <w:sz w:val="24"/>
          <w:szCs w:val="24"/>
        </w:rPr>
      </w:pPr>
      <w:r>
        <w:rPr>
          <w:rFonts w:asciiTheme="majorHAnsi" w:eastAsia="Times New Roman" w:hAnsiTheme="majorHAnsi" w:cstheme="majorHAnsi"/>
          <w:sz w:val="24"/>
          <w:szCs w:val="24"/>
        </w:rPr>
        <w:t xml:space="preserve">Mein Anspruch auf Kostenübernahme ergibt sich aus § 6 Abs. </w:t>
      </w:r>
      <w:r>
        <w:rPr>
          <w:rFonts w:asciiTheme="majorHAnsi" w:eastAsia="Times New Roman" w:hAnsiTheme="majorHAnsi" w:cstheme="majorHAnsi"/>
          <w:sz w:val="24"/>
          <w:szCs w:val="24"/>
        </w:rPr>
        <w:t xml:space="preserve">1 S. 1 3. Alt. AsylbLG. </w:t>
      </w:r>
      <w:r>
        <w:rPr>
          <w:rFonts w:asciiTheme="majorHAnsi" w:eastAsia="Times New Roman" w:hAnsiTheme="majorHAnsi" w:cstheme="majorHAnsi"/>
          <w:bCs/>
          <w:sz w:val="24"/>
          <w:szCs w:val="24"/>
        </w:rPr>
        <w:t>„Sonstige Leistungen“ nach § 6 Abs. 1 S. 1 3. Alt. AsylbLG können insbesondere dann gewährt werden, wenn sie zur Erfüllung einer verwaltungsrechtlichen Mitwirkungspflicht erforderlich sind. Hierzu zählen sowohl die Mitwirkungspflich</w:t>
      </w:r>
      <w:r>
        <w:rPr>
          <w:rFonts w:asciiTheme="majorHAnsi" w:eastAsia="Times New Roman" w:hAnsiTheme="majorHAnsi" w:cstheme="majorHAnsi"/>
          <w:bCs/>
          <w:sz w:val="24"/>
          <w:szCs w:val="24"/>
        </w:rPr>
        <w:t>ten, die im Zusammenhang mit den Leistungspflichten (§§ 4, 7 Abs. 4, § 8a AsylbLG) stehen als auch solche, die der Vorbereitung und Durchführung des Asylverfahrens oder der Ausreise dienen (Grube/</w:t>
      </w:r>
      <w:proofErr w:type="spellStart"/>
      <w:r>
        <w:rPr>
          <w:rFonts w:asciiTheme="majorHAnsi" w:eastAsia="Times New Roman" w:hAnsiTheme="majorHAnsi" w:cstheme="majorHAnsi"/>
          <w:bCs/>
          <w:sz w:val="24"/>
          <w:szCs w:val="24"/>
        </w:rPr>
        <w:t>Wahrendorf</w:t>
      </w:r>
      <w:proofErr w:type="spellEnd"/>
      <w:r>
        <w:rPr>
          <w:rFonts w:asciiTheme="majorHAnsi" w:eastAsia="Times New Roman" w:hAnsiTheme="majorHAnsi" w:cstheme="majorHAnsi"/>
          <w:bCs/>
          <w:sz w:val="24"/>
          <w:szCs w:val="24"/>
        </w:rPr>
        <w:t>/Flint/Leopold, 7. Aufl. 2020</w:t>
      </w:r>
      <w:r>
        <w:rPr>
          <w:rFonts w:asciiTheme="majorHAnsi" w:eastAsia="Times New Roman" w:hAnsiTheme="majorHAnsi" w:cstheme="majorHAnsi"/>
          <w:bCs/>
          <w:sz w:val="24"/>
          <w:szCs w:val="24"/>
        </w:rPr>
        <w:t xml:space="preserve">, AsylbLG § 6 </w:t>
      </w:r>
      <w:proofErr w:type="spellStart"/>
      <w:r>
        <w:rPr>
          <w:rFonts w:asciiTheme="majorHAnsi" w:eastAsia="Times New Roman" w:hAnsiTheme="majorHAnsi" w:cstheme="majorHAnsi"/>
          <w:bCs/>
          <w:sz w:val="24"/>
          <w:szCs w:val="24"/>
        </w:rPr>
        <w:t>Rn</w:t>
      </w:r>
      <w:proofErr w:type="spellEnd"/>
      <w:r>
        <w:rPr>
          <w:rFonts w:asciiTheme="majorHAnsi" w:eastAsia="Times New Roman" w:hAnsiTheme="majorHAnsi" w:cstheme="majorHAnsi"/>
          <w:bCs/>
          <w:sz w:val="24"/>
          <w:szCs w:val="24"/>
        </w:rPr>
        <w:t xml:space="preserve">. 24). </w:t>
      </w:r>
      <w:r>
        <w:rPr>
          <w:rFonts w:asciiTheme="majorHAnsi" w:eastAsia="Times New Roman" w:hAnsiTheme="majorHAnsi" w:cstheme="majorHAnsi"/>
          <w:bCs/>
          <w:sz w:val="24"/>
          <w:szCs w:val="24"/>
        </w:rPr>
        <w:t>Die Regelung in §§ 60 Abs</w:t>
      </w:r>
      <w:r>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 xml:space="preserve"> 7 S</w:t>
      </w:r>
      <w:r>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 xml:space="preserve"> 2, 60 a Abs. 2c S</w:t>
      </w:r>
      <w:r w:rsidR="004179D1">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 xml:space="preserve"> 1 begründet eine solche verwaltungsrechtliche Mitwirkungspflicht im Sinne des § 6 Satz 1 4. Alt. AsylbLG.</w:t>
      </w:r>
      <w:r>
        <w:rPr>
          <w:rStyle w:val="Funotenanke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 xml:space="preserve">Zur Widerlegung der dort getroffenen gesetzlichen Vermutung ist die Vorlage einer </w:t>
      </w:r>
      <w:r>
        <w:rPr>
          <w:rFonts w:asciiTheme="majorHAnsi" w:eastAsia="Times New Roman" w:hAnsiTheme="majorHAnsi" w:cstheme="majorHAnsi"/>
          <w:bCs/>
          <w:sz w:val="24"/>
          <w:szCs w:val="24"/>
        </w:rPr>
        <w:t>qualifizierten Stellungnahme notwendig. Die Kostenübernahme ist zwingend erforderlich, da ich andernfalls meine Verfahrensrechte nicht geltend machen kann und mir im Fall des Unterliegens im asylrechtlichen Verfahren eine Abschiebung und gesundheitlicher S</w:t>
      </w:r>
      <w:r>
        <w:rPr>
          <w:rFonts w:asciiTheme="majorHAnsi" w:eastAsia="Times New Roman" w:hAnsiTheme="majorHAnsi" w:cstheme="majorHAnsi"/>
          <w:bCs/>
          <w:sz w:val="24"/>
          <w:szCs w:val="24"/>
        </w:rPr>
        <w:t>chaden drohen. Es ist in der Rechtsprechung anerkannt, dass die Kosten für eine Passbeschaffung übernommen werden müssen, wenn Passpapiere benötigt werden, um von der Altfallregelung in § 104a AufenthG zu profitieren.</w:t>
      </w:r>
      <w:r>
        <w:rPr>
          <w:rStyle w:val="Funotenanker"/>
          <w:rFonts w:asciiTheme="majorHAnsi" w:eastAsia="Times New Roman" w:hAnsiTheme="majorHAnsi" w:cstheme="majorHAnsi"/>
          <w:bCs/>
          <w:sz w:val="24"/>
          <w:szCs w:val="24"/>
        </w:rPr>
        <w:t xml:space="preserve"> </w:t>
      </w:r>
      <w:r>
        <w:rPr>
          <w:rStyle w:val="Funotenanker"/>
          <w:rFonts w:asciiTheme="majorHAnsi" w:eastAsia="Times New Roman" w:hAnsiTheme="majorHAnsi" w:cstheme="majorHAnsi"/>
          <w:bCs/>
          <w:sz w:val="24"/>
          <w:szCs w:val="24"/>
        </w:rPr>
        <w:footnoteReference w:id="1"/>
      </w:r>
      <w:r>
        <w:rPr>
          <w:rFonts w:asciiTheme="majorHAnsi" w:eastAsia="Times New Roman" w:hAnsiTheme="majorHAnsi" w:cstheme="majorHAnsi"/>
          <w:bCs/>
          <w:sz w:val="24"/>
          <w:szCs w:val="24"/>
        </w:rPr>
        <w:t xml:space="preserve"> Gleiches gilt für die Kostenübernahm</w:t>
      </w:r>
      <w:r>
        <w:rPr>
          <w:rFonts w:asciiTheme="majorHAnsi" w:eastAsia="Times New Roman" w:hAnsiTheme="majorHAnsi" w:cstheme="majorHAnsi"/>
          <w:bCs/>
          <w:sz w:val="24"/>
          <w:szCs w:val="24"/>
        </w:rPr>
        <w:t xml:space="preserve">e bei Stellungnahmen, da nur dann ein krankheitsbedingtes </w:t>
      </w:r>
      <w:r>
        <w:rPr>
          <w:rFonts w:asciiTheme="majorHAnsi" w:eastAsia="Times New Roman" w:hAnsiTheme="majorHAnsi" w:cstheme="majorHAnsi"/>
          <w:bCs/>
          <w:sz w:val="24"/>
          <w:szCs w:val="24"/>
        </w:rPr>
        <w:lastRenderedPageBreak/>
        <w:t>Abschiebehindernis festgestellt und eine Aufenthaltserlaubnis erteilt wird, wenn die Darlegungserfordernisse erfüllt sind.</w:t>
      </w:r>
    </w:p>
    <w:p w:rsidR="00AD05C5" w:rsidRDefault="00AD05C5">
      <w:pPr>
        <w:spacing w:line="360" w:lineRule="auto"/>
        <w:jc w:val="both"/>
        <w:rPr>
          <w:rFonts w:asciiTheme="majorHAnsi" w:eastAsia="Times New Roman" w:hAnsiTheme="majorHAnsi" w:cstheme="majorHAnsi"/>
          <w:bCs/>
          <w:sz w:val="24"/>
          <w:szCs w:val="24"/>
        </w:rPr>
      </w:pPr>
    </w:p>
    <w:p w:rsidR="00AD05C5" w:rsidRDefault="00C15709">
      <w:pPr>
        <w:spacing w:line="360" w:lineRule="auto"/>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Da die qualifizierte ärztliche Bescheinigung zeitnah in das Verfahren eing</w:t>
      </w:r>
      <w:r>
        <w:rPr>
          <w:rFonts w:asciiTheme="majorHAnsi" w:eastAsia="Times New Roman" w:hAnsiTheme="majorHAnsi" w:cstheme="majorHAnsi"/>
          <w:bCs/>
          <w:sz w:val="24"/>
          <w:szCs w:val="24"/>
        </w:rPr>
        <w:t>ebracht werden muss, eilt auch die Kostenübernahme, so dass ich um eine Entscheidung über meinen Antrag bis zum __</w:t>
      </w:r>
      <w:proofErr w:type="gramStart"/>
      <w:r>
        <w:rPr>
          <w:rFonts w:asciiTheme="majorHAnsi" w:eastAsia="Times New Roman" w:hAnsiTheme="majorHAnsi" w:cstheme="majorHAnsi"/>
          <w:bCs/>
          <w:sz w:val="24"/>
          <w:szCs w:val="24"/>
        </w:rPr>
        <w:t>_._</w:t>
      </w:r>
      <w:proofErr w:type="gramEnd"/>
      <w:r>
        <w:rPr>
          <w:rFonts w:asciiTheme="majorHAnsi" w:eastAsia="Times New Roman" w:hAnsiTheme="majorHAnsi" w:cstheme="majorHAnsi"/>
          <w:bCs/>
          <w:sz w:val="24"/>
          <w:szCs w:val="24"/>
        </w:rPr>
        <w:t>_._____ [</w:t>
      </w:r>
      <w:r w:rsidRPr="00A15855">
        <w:rPr>
          <w:rFonts w:asciiTheme="majorHAnsi" w:eastAsia="Times New Roman" w:hAnsiTheme="majorHAnsi" w:cstheme="majorHAnsi"/>
          <w:bCs/>
          <w:sz w:val="24"/>
          <w:szCs w:val="24"/>
          <w:highlight w:val="yellow"/>
        </w:rPr>
        <w:t>Datum</w:t>
      </w:r>
      <w:r>
        <w:rPr>
          <w:rFonts w:asciiTheme="majorHAnsi" w:eastAsia="Times New Roman" w:hAnsiTheme="majorHAnsi" w:cstheme="majorHAnsi"/>
          <w:bCs/>
          <w:sz w:val="24"/>
          <w:szCs w:val="24"/>
        </w:rPr>
        <w:t>] bitten darf.</w:t>
      </w:r>
    </w:p>
    <w:p w:rsidR="00AD05C5" w:rsidRDefault="00AD05C5">
      <w:pPr>
        <w:spacing w:line="360" w:lineRule="auto"/>
        <w:jc w:val="both"/>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Für weitere Nachfragen stehe ich gerne zur Verfügung. </w:t>
      </w:r>
    </w:p>
    <w:p w:rsidR="00AD05C5" w:rsidRDefault="00AD05C5">
      <w:pPr>
        <w:spacing w:line="360" w:lineRule="auto"/>
        <w:jc w:val="both"/>
        <w:rPr>
          <w:rFonts w:asciiTheme="majorHAnsi" w:eastAsia="Times New Roman" w:hAnsiTheme="majorHAnsi" w:cstheme="majorHAnsi"/>
          <w:sz w:val="24"/>
          <w:szCs w:val="24"/>
        </w:rPr>
      </w:pPr>
    </w:p>
    <w:p w:rsidR="00AD05C5" w:rsidRDefault="00C15709">
      <w:pPr>
        <w:spacing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Mit freundlichen Grüßen</w:t>
      </w:r>
      <w:bookmarkStart w:id="0" w:name="_GoBack"/>
      <w:bookmarkEnd w:id="0"/>
    </w:p>
    <w:p w:rsidR="00AD05C5" w:rsidRDefault="00AD05C5"/>
    <w:sectPr w:rsidR="00AD05C5">
      <w:pgSz w:w="11906" w:h="16838"/>
      <w:pgMar w:top="851" w:right="1417" w:bottom="1134"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09" w:rsidRDefault="00C15709">
      <w:r>
        <w:separator/>
      </w:r>
    </w:p>
  </w:endnote>
  <w:endnote w:type="continuationSeparator" w:id="0">
    <w:p w:rsidR="00C15709" w:rsidRDefault="00C1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roman"/>
    <w:pitch w:val="variable"/>
  </w:font>
  <w:font w:name="DejaVu Sans">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09" w:rsidRDefault="00C15709">
      <w:pPr>
        <w:rPr>
          <w:sz w:val="12"/>
        </w:rPr>
      </w:pPr>
      <w:r>
        <w:separator/>
      </w:r>
    </w:p>
  </w:footnote>
  <w:footnote w:type="continuationSeparator" w:id="0">
    <w:p w:rsidR="00C15709" w:rsidRDefault="00C15709">
      <w:pPr>
        <w:rPr>
          <w:sz w:val="12"/>
        </w:rPr>
      </w:pPr>
      <w:r>
        <w:continuationSeparator/>
      </w:r>
    </w:p>
  </w:footnote>
  <w:footnote w:id="1">
    <w:p w:rsidR="00AD05C5" w:rsidRDefault="00C15709">
      <w:pPr>
        <w:pStyle w:val="Funotentext"/>
        <w:rPr>
          <w:rFonts w:cstheme="minorHAnsi"/>
          <w:sz w:val="22"/>
          <w:szCs w:val="22"/>
        </w:rPr>
      </w:pPr>
      <w:r>
        <w:rPr>
          <w:rStyle w:val="Funotenzeichen"/>
        </w:rPr>
        <w:footnoteRef/>
      </w:r>
      <w:r>
        <w:rPr>
          <w:rFonts w:cstheme="minorHAnsi"/>
          <w:sz w:val="22"/>
          <w:szCs w:val="22"/>
        </w:rPr>
        <w:t xml:space="preserve"> Vgl. zu </w:t>
      </w:r>
      <w:r>
        <w:rPr>
          <w:rFonts w:eastAsia="Times New Roman" w:cstheme="minorHAnsi"/>
          <w:bCs/>
          <w:sz w:val="22"/>
          <w:szCs w:val="22"/>
        </w:rPr>
        <w:t xml:space="preserve">Passbeschaffungskosten, welche nach § 6 Abs. 1 AsylbLG zu übernehmen sind, wenn der Pass von rechtlicher Bedeutung ist: LSG NRW, 10.3.2008 – L 20 AY 16/07 und Leopold, in: </w:t>
      </w:r>
      <w:r>
        <w:rPr>
          <w:rFonts w:eastAsia="Times New Roman" w:cstheme="minorHAnsi"/>
          <w:bCs/>
          <w:sz w:val="22"/>
          <w:szCs w:val="22"/>
        </w:rPr>
        <w:t>Grube/</w:t>
      </w:r>
      <w:proofErr w:type="spellStart"/>
      <w:r>
        <w:rPr>
          <w:rFonts w:eastAsia="Times New Roman" w:cstheme="minorHAnsi"/>
          <w:bCs/>
          <w:sz w:val="22"/>
          <w:szCs w:val="22"/>
        </w:rPr>
        <w:t>Wahrendorf</w:t>
      </w:r>
      <w:proofErr w:type="spellEnd"/>
      <w:r>
        <w:rPr>
          <w:rFonts w:eastAsia="Times New Roman" w:cstheme="minorHAnsi"/>
          <w:bCs/>
          <w:sz w:val="22"/>
          <w:szCs w:val="22"/>
        </w:rPr>
        <w:t xml:space="preserve">/Flint/Leopold, AsylbLG, § 6 </w:t>
      </w:r>
      <w:proofErr w:type="spellStart"/>
      <w:r>
        <w:rPr>
          <w:rFonts w:eastAsia="Times New Roman" w:cstheme="minorHAnsi"/>
          <w:bCs/>
          <w:sz w:val="22"/>
          <w:szCs w:val="22"/>
        </w:rPr>
        <w:t>Rn</w:t>
      </w:r>
      <w:proofErr w:type="spellEnd"/>
      <w:r>
        <w:rPr>
          <w:rFonts w:eastAsia="Times New Roman" w:cstheme="minorHAnsi"/>
          <w:bCs/>
          <w:sz w:val="22"/>
          <w:szCs w:val="22"/>
        </w:rPr>
        <w:t>.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C5"/>
    <w:rsid w:val="003D096E"/>
    <w:rsid w:val="004179D1"/>
    <w:rsid w:val="00A15855"/>
    <w:rsid w:val="00AD05C5"/>
    <w:rsid w:val="00C1570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2A3D"/>
  <w15:docId w15:val="{9C8496B4-89E5-4EFC-BD1C-3B642305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7EC2"/>
    <w:rPr>
      <w:rFonts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2C7EC2"/>
    <w:rPr>
      <w:sz w:val="16"/>
      <w:szCs w:val="16"/>
    </w:rPr>
  </w:style>
  <w:style w:type="character" w:customStyle="1" w:styleId="KommentartextZchn">
    <w:name w:val="Kommentartext Zchn"/>
    <w:basedOn w:val="Absatz-Standardschriftart"/>
    <w:link w:val="Kommentartext"/>
    <w:uiPriority w:val="99"/>
    <w:qFormat/>
    <w:rsid w:val="002C7EC2"/>
    <w:rPr>
      <w:rFonts w:ascii="Corbel" w:eastAsia="Calibri Light" w:hAnsi="Corbel" w:cs="Calibri Light"/>
      <w:sz w:val="20"/>
      <w:szCs w:val="20"/>
      <w:lang w:eastAsia="de-DE" w:bidi="de-DE"/>
    </w:rPr>
  </w:style>
  <w:style w:type="character" w:customStyle="1" w:styleId="FunotentextZchn">
    <w:name w:val="Fußnotentext Zchn"/>
    <w:basedOn w:val="Absatz-Standardschriftart"/>
    <w:link w:val="Funotentext"/>
    <w:uiPriority w:val="99"/>
    <w:semiHidden/>
    <w:qFormat/>
    <w:rsid w:val="00C96D49"/>
    <w:rPr>
      <w:rFonts w:ascii="Calibri" w:eastAsia="Calibri" w:hAnsi="Calibri" w:cs="Arial"/>
      <w:sz w:val="20"/>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5F4935"/>
    <w:rPr>
      <w:vertAlign w:val="superscript"/>
    </w:rPr>
  </w:style>
  <w:style w:type="character" w:customStyle="1" w:styleId="KommentarthemaZchn">
    <w:name w:val="Kommentarthema Zchn"/>
    <w:basedOn w:val="KommentartextZchn"/>
    <w:link w:val="Kommentarthema"/>
    <w:uiPriority w:val="99"/>
    <w:semiHidden/>
    <w:qFormat/>
    <w:rsid w:val="00A64C01"/>
    <w:rPr>
      <w:rFonts w:ascii="Calibri" w:eastAsia="Calibri" w:hAnsi="Calibri" w:cs="Arial"/>
      <w:b/>
      <w:bCs/>
      <w:sz w:val="20"/>
      <w:szCs w:val="20"/>
      <w:lang w:eastAsia="de-DE" w:bidi="de-DE"/>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Kommentartext">
    <w:name w:val="annotation text"/>
    <w:basedOn w:val="Standard"/>
    <w:link w:val="KommentartextZchn"/>
    <w:uiPriority w:val="99"/>
    <w:unhideWhenUsed/>
    <w:qFormat/>
    <w:rsid w:val="002C7EC2"/>
    <w:pPr>
      <w:widowControl w:val="0"/>
      <w:spacing w:after="120"/>
    </w:pPr>
    <w:rPr>
      <w:rFonts w:ascii="Corbel" w:eastAsia="Calibri Light" w:hAnsi="Corbel" w:cs="Calibri Light"/>
      <w:lang w:bidi="de-DE"/>
    </w:rPr>
  </w:style>
  <w:style w:type="paragraph" w:styleId="Funotentext">
    <w:name w:val="footnote text"/>
    <w:basedOn w:val="Standard"/>
    <w:link w:val="FunotentextZchn"/>
    <w:uiPriority w:val="99"/>
    <w:semiHidden/>
    <w:unhideWhenUsed/>
    <w:rsid w:val="00C96D49"/>
  </w:style>
  <w:style w:type="paragraph" w:styleId="Kommentarthema">
    <w:name w:val="annotation subject"/>
    <w:basedOn w:val="Kommentartext"/>
    <w:next w:val="Kommentartext"/>
    <w:link w:val="KommentarthemaZchn"/>
    <w:uiPriority w:val="99"/>
    <w:semiHidden/>
    <w:unhideWhenUsed/>
    <w:qFormat/>
    <w:rsid w:val="00A64C01"/>
    <w:pPr>
      <w:widowControl/>
      <w:spacing w:after="0"/>
    </w:pPr>
    <w:rPr>
      <w:rFonts w:ascii="Calibri" w:eastAsia="Calibri" w:hAnsi="Calibri" w:cs="Arial"/>
      <w:b/>
      <w:bCs/>
      <w:lang w:bidi="ar-SA"/>
    </w:rPr>
  </w:style>
  <w:style w:type="table" w:styleId="Tabellenraster">
    <w:name w:val="Table Grid"/>
    <w:basedOn w:val="NormaleTabelle"/>
    <w:uiPriority w:val="39"/>
    <w:rsid w:val="002C7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79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9D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Malou</dc:creator>
  <dc:description/>
  <cp:lastModifiedBy>Anna Bussmann-Welsch | BAfF</cp:lastModifiedBy>
  <cp:revision>2</cp:revision>
  <dcterms:created xsi:type="dcterms:W3CDTF">2021-11-12T13:13:00Z</dcterms:created>
  <dcterms:modified xsi:type="dcterms:W3CDTF">2021-11-12T13:13:00Z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